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9F" w:rsidRPr="000C75D1" w:rsidRDefault="0095294F" w:rsidP="005F2678">
      <w:pPr>
        <w:jc w:val="center"/>
        <w:rPr>
          <w:rFonts w:cs="B Titr"/>
          <w:color w:val="FFFFFF" w:themeColor="background1"/>
          <w:sz w:val="38"/>
          <w:szCs w:val="38"/>
          <w:rtl/>
          <w:lang w:bidi="fa-IR"/>
        </w:rPr>
      </w:pPr>
      <w:bookmarkStart w:id="0" w:name="_GoBack"/>
      <w:bookmarkEnd w:id="0"/>
      <w:r w:rsidRPr="000C75D1">
        <w:rPr>
          <w:rFonts w:cs="B Titr" w:hint="cs"/>
          <w:color w:val="FFFFFF" w:themeColor="background1"/>
          <w:sz w:val="38"/>
          <w:szCs w:val="38"/>
          <w:highlight w:val="blue"/>
          <w:rtl/>
          <w:lang w:bidi="fa-IR"/>
        </w:rPr>
        <w:t>دور شدن از اینترنت، گوشی تلفن همراه و شبکه‌های اجتماعی و مانیتور</w:t>
      </w:r>
    </w:p>
    <w:p w:rsidR="0095294F" w:rsidRPr="00C20654" w:rsidRDefault="0095294F" w:rsidP="009F58ED">
      <w:pPr>
        <w:jc w:val="center"/>
        <w:rPr>
          <w:rFonts w:cs="B Titr"/>
          <w:sz w:val="30"/>
          <w:szCs w:val="30"/>
          <w:rtl/>
          <w:lang w:bidi="fa-IR"/>
        </w:rPr>
      </w:pPr>
      <w:r w:rsidRPr="00C20654">
        <w:rPr>
          <w:rFonts w:cs="B Titr" w:hint="cs"/>
          <w:sz w:val="30"/>
          <w:szCs w:val="30"/>
          <w:rtl/>
          <w:lang w:bidi="fa-IR"/>
        </w:rPr>
        <w:t xml:space="preserve">بعد از ساعت </w:t>
      </w:r>
      <w:r w:rsidR="009F58ED">
        <w:rPr>
          <w:rFonts w:cs="B Titr" w:hint="cs"/>
          <w:sz w:val="30"/>
          <w:szCs w:val="30"/>
          <w:highlight w:val="yellow"/>
          <w:rtl/>
          <w:lang w:bidi="fa-IR"/>
        </w:rPr>
        <w:t>00</w:t>
      </w:r>
      <w:r w:rsidRPr="00C20654">
        <w:rPr>
          <w:rFonts w:cs="B Titr" w:hint="cs"/>
          <w:sz w:val="30"/>
          <w:szCs w:val="30"/>
          <w:highlight w:val="yellow"/>
          <w:rtl/>
          <w:lang w:bidi="fa-IR"/>
        </w:rPr>
        <w:t>:</w:t>
      </w:r>
      <w:r w:rsidR="009F58ED" w:rsidRPr="009F58ED">
        <w:rPr>
          <w:rFonts w:cs="B Titr" w:hint="cs"/>
          <w:sz w:val="30"/>
          <w:szCs w:val="30"/>
          <w:highlight w:val="yellow"/>
          <w:rtl/>
          <w:lang w:bidi="fa-IR"/>
        </w:rPr>
        <w:t>00</w:t>
      </w:r>
      <w:r w:rsidRPr="00C20654">
        <w:rPr>
          <w:rFonts w:cs="B Titr" w:hint="cs"/>
          <w:sz w:val="30"/>
          <w:szCs w:val="30"/>
          <w:rtl/>
          <w:lang w:bidi="fa-IR"/>
        </w:rPr>
        <w:t xml:space="preserve"> همه این‌ها برای من ممنوع میشه!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9"/>
        <w:gridCol w:w="1386"/>
      </w:tblGrid>
      <w:tr w:rsidR="0095294F" w:rsidRPr="009A1E53" w:rsidTr="00F84A44">
        <w:trPr>
          <w:trHeight w:val="286"/>
          <w:jc w:val="center"/>
        </w:trPr>
        <w:tc>
          <w:tcPr>
            <w:tcW w:w="2209" w:type="dxa"/>
            <w:shd w:val="clear" w:color="auto" w:fill="D9E2F3" w:themeFill="accent5" w:themeFillTint="33"/>
          </w:tcPr>
          <w:p w:rsidR="0095294F" w:rsidRPr="009A1E53" w:rsidRDefault="0095294F" w:rsidP="00621B64">
            <w:pPr>
              <w:jc w:val="center"/>
              <w:rPr>
                <w:rFonts w:cs="B Titr"/>
                <w:lang w:bidi="fa-IR"/>
              </w:rPr>
            </w:pPr>
            <w:r w:rsidRPr="009A1E53">
              <w:rPr>
                <w:rFonts w:cs="B Titr" w:hint="cs"/>
                <w:color w:val="00B050"/>
                <w:rtl/>
                <w:lang w:bidi="fa-IR"/>
              </w:rPr>
              <w:t xml:space="preserve">موفق </w:t>
            </w:r>
            <w:r w:rsidRPr="009A1E53">
              <w:rPr>
                <w:rFonts w:cs="B Titr" w:hint="cs"/>
                <w:rtl/>
                <w:lang w:bidi="fa-IR"/>
              </w:rPr>
              <w:t xml:space="preserve">/ </w:t>
            </w:r>
            <w:r w:rsidR="00621B64" w:rsidRPr="009A1E53">
              <w:rPr>
                <w:rFonts w:cs="B Titr" w:hint="cs"/>
                <w:color w:val="FF0000"/>
                <w:rtl/>
                <w:lang w:bidi="fa-IR"/>
              </w:rPr>
              <w:t>ناموفق</w:t>
            </w:r>
          </w:p>
        </w:tc>
        <w:tc>
          <w:tcPr>
            <w:tcW w:w="1386" w:type="dxa"/>
            <w:shd w:val="clear" w:color="auto" w:fill="D9E2F3" w:themeFill="accent5" w:themeFillTint="33"/>
          </w:tcPr>
          <w:p w:rsidR="0095294F" w:rsidRPr="009A1E53" w:rsidRDefault="0095294F" w:rsidP="0095294F">
            <w:pPr>
              <w:jc w:val="center"/>
              <w:rPr>
                <w:rFonts w:cs="B Titr"/>
                <w:lang w:bidi="fa-IR"/>
              </w:rPr>
            </w:pPr>
            <w:r w:rsidRPr="009A1E53">
              <w:rPr>
                <w:rFonts w:cs="B Titr" w:hint="cs"/>
                <w:rtl/>
                <w:lang w:bidi="fa-IR"/>
              </w:rPr>
              <w:t>تاریخ</w:t>
            </w:r>
          </w:p>
        </w:tc>
      </w:tr>
      <w:tr w:rsidR="00621B64" w:rsidRPr="009A1E53" w:rsidTr="000C75D1">
        <w:trPr>
          <w:trHeight w:val="317"/>
          <w:jc w:val="center"/>
        </w:trPr>
        <w:tc>
          <w:tcPr>
            <w:tcW w:w="2209" w:type="dxa"/>
          </w:tcPr>
          <w:p w:rsidR="00621B64" w:rsidRPr="009A1E53" w:rsidRDefault="00621B64" w:rsidP="00621B64">
            <w:pPr>
              <w:jc w:val="center"/>
            </w:pPr>
          </w:p>
        </w:tc>
        <w:tc>
          <w:tcPr>
            <w:tcW w:w="1386" w:type="dxa"/>
          </w:tcPr>
          <w:p w:rsidR="00621B64" w:rsidRPr="009A1E53" w:rsidRDefault="00621B64" w:rsidP="00621B6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A1E5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621B64" w:rsidRPr="009A1E53" w:rsidTr="000C75D1">
        <w:trPr>
          <w:trHeight w:val="286"/>
          <w:jc w:val="center"/>
        </w:trPr>
        <w:tc>
          <w:tcPr>
            <w:tcW w:w="2209" w:type="dxa"/>
          </w:tcPr>
          <w:p w:rsidR="00621B64" w:rsidRPr="009A1E53" w:rsidRDefault="00621B64" w:rsidP="00621B64">
            <w:pPr>
              <w:jc w:val="center"/>
            </w:pPr>
          </w:p>
        </w:tc>
        <w:tc>
          <w:tcPr>
            <w:tcW w:w="1386" w:type="dxa"/>
          </w:tcPr>
          <w:p w:rsidR="00621B64" w:rsidRPr="009A1E53" w:rsidRDefault="00621B64" w:rsidP="00621B6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A1E5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621B64" w:rsidRPr="009A1E53" w:rsidTr="000C75D1">
        <w:trPr>
          <w:trHeight w:val="317"/>
          <w:jc w:val="center"/>
        </w:trPr>
        <w:tc>
          <w:tcPr>
            <w:tcW w:w="2209" w:type="dxa"/>
          </w:tcPr>
          <w:p w:rsidR="00621B64" w:rsidRPr="009A1E53" w:rsidRDefault="00621B64" w:rsidP="00621B64">
            <w:pPr>
              <w:jc w:val="center"/>
            </w:pPr>
          </w:p>
        </w:tc>
        <w:tc>
          <w:tcPr>
            <w:tcW w:w="1386" w:type="dxa"/>
          </w:tcPr>
          <w:p w:rsidR="00621B64" w:rsidRPr="009A1E53" w:rsidRDefault="00621B64" w:rsidP="00621B6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A1E53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621B64" w:rsidRPr="009A1E53" w:rsidTr="000C75D1">
        <w:trPr>
          <w:trHeight w:val="286"/>
          <w:jc w:val="center"/>
        </w:trPr>
        <w:tc>
          <w:tcPr>
            <w:tcW w:w="2209" w:type="dxa"/>
          </w:tcPr>
          <w:p w:rsidR="00621B64" w:rsidRPr="009A1E53" w:rsidRDefault="00621B64" w:rsidP="00621B64">
            <w:pPr>
              <w:jc w:val="center"/>
            </w:pPr>
          </w:p>
        </w:tc>
        <w:tc>
          <w:tcPr>
            <w:tcW w:w="1386" w:type="dxa"/>
          </w:tcPr>
          <w:p w:rsidR="00621B64" w:rsidRPr="009A1E53" w:rsidRDefault="00621B64" w:rsidP="00621B6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A1E53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</w:tr>
      <w:tr w:rsidR="00621B64" w:rsidRPr="009A1E53" w:rsidTr="000C75D1">
        <w:trPr>
          <w:trHeight w:val="317"/>
          <w:jc w:val="center"/>
        </w:trPr>
        <w:tc>
          <w:tcPr>
            <w:tcW w:w="2209" w:type="dxa"/>
          </w:tcPr>
          <w:p w:rsidR="00621B64" w:rsidRPr="009A1E53" w:rsidRDefault="00621B64" w:rsidP="00621B64">
            <w:pPr>
              <w:jc w:val="center"/>
            </w:pPr>
          </w:p>
        </w:tc>
        <w:tc>
          <w:tcPr>
            <w:tcW w:w="1386" w:type="dxa"/>
          </w:tcPr>
          <w:p w:rsidR="00621B64" w:rsidRPr="009A1E53" w:rsidRDefault="00621B64" w:rsidP="00621B6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A1E53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</w:tr>
      <w:tr w:rsidR="00621B64" w:rsidRPr="009A1E53" w:rsidTr="000C75D1">
        <w:trPr>
          <w:trHeight w:val="286"/>
          <w:jc w:val="center"/>
        </w:trPr>
        <w:tc>
          <w:tcPr>
            <w:tcW w:w="2209" w:type="dxa"/>
          </w:tcPr>
          <w:p w:rsidR="00621B64" w:rsidRPr="009A1E53" w:rsidRDefault="00621B64" w:rsidP="00621B64">
            <w:pPr>
              <w:jc w:val="center"/>
            </w:pPr>
          </w:p>
        </w:tc>
        <w:tc>
          <w:tcPr>
            <w:tcW w:w="1386" w:type="dxa"/>
          </w:tcPr>
          <w:p w:rsidR="00621B64" w:rsidRPr="009A1E53" w:rsidRDefault="00621B64" w:rsidP="00621B6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A1E53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</w:tr>
      <w:tr w:rsidR="00621B64" w:rsidRPr="009A1E53" w:rsidTr="000C75D1">
        <w:trPr>
          <w:trHeight w:val="317"/>
          <w:jc w:val="center"/>
        </w:trPr>
        <w:tc>
          <w:tcPr>
            <w:tcW w:w="2209" w:type="dxa"/>
          </w:tcPr>
          <w:p w:rsidR="00621B64" w:rsidRPr="009A1E53" w:rsidRDefault="00621B64" w:rsidP="00621B64">
            <w:pPr>
              <w:jc w:val="center"/>
            </w:pPr>
          </w:p>
        </w:tc>
        <w:tc>
          <w:tcPr>
            <w:tcW w:w="1386" w:type="dxa"/>
          </w:tcPr>
          <w:p w:rsidR="00621B64" w:rsidRPr="009A1E53" w:rsidRDefault="00621B64" w:rsidP="00621B6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A1E53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</w:tr>
      <w:tr w:rsidR="0095294F" w:rsidRPr="009A1E53" w:rsidTr="000C75D1">
        <w:trPr>
          <w:trHeight w:val="286"/>
          <w:jc w:val="center"/>
        </w:trPr>
        <w:tc>
          <w:tcPr>
            <w:tcW w:w="2209" w:type="dxa"/>
          </w:tcPr>
          <w:p w:rsidR="0095294F" w:rsidRPr="009A1E53" w:rsidRDefault="0095294F" w:rsidP="0095294F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86" w:type="dxa"/>
          </w:tcPr>
          <w:p w:rsidR="0095294F" w:rsidRPr="009A1E53" w:rsidRDefault="0095294F" w:rsidP="0095294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A1E53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</w:tr>
      <w:tr w:rsidR="00FB30F0" w:rsidRPr="009A1E53" w:rsidTr="000C75D1">
        <w:trPr>
          <w:trHeight w:val="317"/>
          <w:jc w:val="center"/>
        </w:trPr>
        <w:tc>
          <w:tcPr>
            <w:tcW w:w="2209" w:type="dxa"/>
          </w:tcPr>
          <w:p w:rsidR="00FB30F0" w:rsidRPr="009A1E53" w:rsidRDefault="00FB30F0" w:rsidP="00FB30F0">
            <w:pPr>
              <w:jc w:val="center"/>
            </w:pPr>
          </w:p>
        </w:tc>
        <w:tc>
          <w:tcPr>
            <w:tcW w:w="1386" w:type="dxa"/>
          </w:tcPr>
          <w:p w:rsidR="00FB30F0" w:rsidRPr="009A1E53" w:rsidRDefault="00FB30F0" w:rsidP="00FB30F0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A1E53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</w:tr>
      <w:tr w:rsidR="00FB30F0" w:rsidRPr="009A1E53" w:rsidTr="000C75D1">
        <w:trPr>
          <w:trHeight w:val="286"/>
          <w:jc w:val="center"/>
        </w:trPr>
        <w:tc>
          <w:tcPr>
            <w:tcW w:w="2209" w:type="dxa"/>
          </w:tcPr>
          <w:p w:rsidR="00FB30F0" w:rsidRPr="009A1E53" w:rsidRDefault="00FB30F0" w:rsidP="00FB30F0">
            <w:pPr>
              <w:jc w:val="center"/>
            </w:pPr>
          </w:p>
        </w:tc>
        <w:tc>
          <w:tcPr>
            <w:tcW w:w="1386" w:type="dxa"/>
          </w:tcPr>
          <w:p w:rsidR="00FB30F0" w:rsidRPr="009A1E53" w:rsidRDefault="00FB30F0" w:rsidP="00FB30F0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A1E53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</w:tr>
      <w:tr w:rsidR="009A1E53" w:rsidRPr="009A1E53" w:rsidTr="000C75D1">
        <w:trPr>
          <w:trHeight w:val="286"/>
          <w:jc w:val="center"/>
        </w:trPr>
        <w:tc>
          <w:tcPr>
            <w:tcW w:w="2209" w:type="dxa"/>
          </w:tcPr>
          <w:p w:rsidR="009A1E53" w:rsidRPr="009A1E53" w:rsidRDefault="009A1E53" w:rsidP="009A1E53">
            <w:pPr>
              <w:jc w:val="center"/>
            </w:pPr>
          </w:p>
        </w:tc>
        <w:tc>
          <w:tcPr>
            <w:tcW w:w="1386" w:type="dxa"/>
          </w:tcPr>
          <w:p w:rsidR="009A1E53" w:rsidRPr="009A1E53" w:rsidRDefault="009A1E53" w:rsidP="009A1E5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A1E53"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</w:tr>
      <w:tr w:rsidR="009A1E53" w:rsidRPr="009A1E53" w:rsidTr="000C75D1">
        <w:trPr>
          <w:trHeight w:val="317"/>
          <w:jc w:val="center"/>
        </w:trPr>
        <w:tc>
          <w:tcPr>
            <w:tcW w:w="2209" w:type="dxa"/>
          </w:tcPr>
          <w:p w:rsidR="009A1E53" w:rsidRPr="009A1E53" w:rsidRDefault="009A1E53" w:rsidP="009A1E53">
            <w:pPr>
              <w:jc w:val="center"/>
            </w:pPr>
          </w:p>
        </w:tc>
        <w:tc>
          <w:tcPr>
            <w:tcW w:w="1386" w:type="dxa"/>
          </w:tcPr>
          <w:p w:rsidR="009A1E53" w:rsidRPr="009A1E53" w:rsidRDefault="009A1E53" w:rsidP="009A1E5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A1E53"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</w:tr>
      <w:tr w:rsidR="009A1E53" w:rsidRPr="009A1E53" w:rsidTr="000C75D1">
        <w:trPr>
          <w:trHeight w:val="286"/>
          <w:jc w:val="center"/>
        </w:trPr>
        <w:tc>
          <w:tcPr>
            <w:tcW w:w="2209" w:type="dxa"/>
          </w:tcPr>
          <w:p w:rsidR="009A1E53" w:rsidRPr="009A1E53" w:rsidRDefault="009A1E53" w:rsidP="009A1E53">
            <w:pPr>
              <w:jc w:val="center"/>
            </w:pPr>
          </w:p>
        </w:tc>
        <w:tc>
          <w:tcPr>
            <w:tcW w:w="1386" w:type="dxa"/>
          </w:tcPr>
          <w:p w:rsidR="009A1E53" w:rsidRPr="009A1E53" w:rsidRDefault="009A1E53" w:rsidP="009A1E5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A1E53"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</w:tr>
      <w:tr w:rsidR="009A1E53" w:rsidRPr="009A1E53" w:rsidTr="000C75D1">
        <w:trPr>
          <w:trHeight w:val="317"/>
          <w:jc w:val="center"/>
        </w:trPr>
        <w:tc>
          <w:tcPr>
            <w:tcW w:w="2209" w:type="dxa"/>
          </w:tcPr>
          <w:p w:rsidR="009A1E53" w:rsidRPr="009A1E53" w:rsidRDefault="009A1E53" w:rsidP="009A1E53">
            <w:pPr>
              <w:jc w:val="center"/>
            </w:pPr>
          </w:p>
        </w:tc>
        <w:tc>
          <w:tcPr>
            <w:tcW w:w="1386" w:type="dxa"/>
          </w:tcPr>
          <w:p w:rsidR="009A1E53" w:rsidRPr="009A1E53" w:rsidRDefault="009A1E53" w:rsidP="009A1E5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A1E53">
              <w:rPr>
                <w:rFonts w:cs="B Nazanin" w:hint="cs"/>
                <w:b/>
                <w:bCs/>
                <w:rtl/>
                <w:lang w:bidi="fa-IR"/>
              </w:rPr>
              <w:t>15</w:t>
            </w:r>
          </w:p>
        </w:tc>
      </w:tr>
      <w:tr w:rsidR="009A1E53" w:rsidRPr="009A1E53" w:rsidTr="000C75D1">
        <w:trPr>
          <w:trHeight w:val="286"/>
          <w:jc w:val="center"/>
        </w:trPr>
        <w:tc>
          <w:tcPr>
            <w:tcW w:w="2209" w:type="dxa"/>
          </w:tcPr>
          <w:p w:rsidR="009A1E53" w:rsidRPr="009A1E53" w:rsidRDefault="009A1E53" w:rsidP="009A1E53">
            <w:pPr>
              <w:jc w:val="center"/>
            </w:pPr>
          </w:p>
        </w:tc>
        <w:tc>
          <w:tcPr>
            <w:tcW w:w="1386" w:type="dxa"/>
          </w:tcPr>
          <w:p w:rsidR="009A1E53" w:rsidRPr="009A1E53" w:rsidRDefault="009A1E53" w:rsidP="009A1E5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A1E53">
              <w:rPr>
                <w:rFonts w:cs="B Nazanin" w:hint="cs"/>
                <w:b/>
                <w:bCs/>
                <w:rtl/>
                <w:lang w:bidi="fa-IR"/>
              </w:rPr>
              <w:t>16</w:t>
            </w:r>
          </w:p>
        </w:tc>
      </w:tr>
      <w:tr w:rsidR="009A1E53" w:rsidRPr="009A1E53" w:rsidTr="000C75D1">
        <w:trPr>
          <w:trHeight w:val="317"/>
          <w:jc w:val="center"/>
        </w:trPr>
        <w:tc>
          <w:tcPr>
            <w:tcW w:w="2209" w:type="dxa"/>
          </w:tcPr>
          <w:p w:rsidR="009A1E53" w:rsidRPr="009A1E53" w:rsidRDefault="009A1E53" w:rsidP="009A1E53">
            <w:pPr>
              <w:jc w:val="center"/>
            </w:pPr>
          </w:p>
        </w:tc>
        <w:tc>
          <w:tcPr>
            <w:tcW w:w="1386" w:type="dxa"/>
          </w:tcPr>
          <w:p w:rsidR="009A1E53" w:rsidRPr="009A1E53" w:rsidRDefault="009A1E53" w:rsidP="009A1E5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A1E53"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</w:tr>
      <w:tr w:rsidR="009A1E53" w:rsidRPr="009A1E53" w:rsidTr="000C75D1">
        <w:trPr>
          <w:trHeight w:val="286"/>
          <w:jc w:val="center"/>
        </w:trPr>
        <w:tc>
          <w:tcPr>
            <w:tcW w:w="2209" w:type="dxa"/>
          </w:tcPr>
          <w:p w:rsidR="009A1E53" w:rsidRPr="009A1E53" w:rsidRDefault="009A1E53" w:rsidP="009A1E53">
            <w:pPr>
              <w:jc w:val="center"/>
            </w:pPr>
          </w:p>
        </w:tc>
        <w:tc>
          <w:tcPr>
            <w:tcW w:w="1386" w:type="dxa"/>
          </w:tcPr>
          <w:p w:rsidR="009A1E53" w:rsidRPr="009A1E53" w:rsidRDefault="009A1E53" w:rsidP="009A1E5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A1E53"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</w:tr>
      <w:tr w:rsidR="009A1E53" w:rsidRPr="009A1E53" w:rsidTr="000C75D1">
        <w:trPr>
          <w:trHeight w:val="317"/>
          <w:jc w:val="center"/>
        </w:trPr>
        <w:tc>
          <w:tcPr>
            <w:tcW w:w="2209" w:type="dxa"/>
          </w:tcPr>
          <w:p w:rsidR="009A1E53" w:rsidRPr="009A1E53" w:rsidRDefault="009A1E53" w:rsidP="009A1E53">
            <w:pPr>
              <w:jc w:val="center"/>
            </w:pPr>
          </w:p>
        </w:tc>
        <w:tc>
          <w:tcPr>
            <w:tcW w:w="1386" w:type="dxa"/>
          </w:tcPr>
          <w:p w:rsidR="009A1E53" w:rsidRPr="009A1E53" w:rsidRDefault="009A1E53" w:rsidP="009A1E5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A1E53">
              <w:rPr>
                <w:rFonts w:cs="B Nazanin" w:hint="cs"/>
                <w:b/>
                <w:bCs/>
                <w:rtl/>
                <w:lang w:bidi="fa-IR"/>
              </w:rPr>
              <w:t>19</w:t>
            </w:r>
          </w:p>
        </w:tc>
      </w:tr>
      <w:tr w:rsidR="0095294F" w:rsidRPr="009A1E53" w:rsidTr="000C75D1">
        <w:trPr>
          <w:trHeight w:val="286"/>
          <w:jc w:val="center"/>
        </w:trPr>
        <w:tc>
          <w:tcPr>
            <w:tcW w:w="2209" w:type="dxa"/>
          </w:tcPr>
          <w:p w:rsidR="0095294F" w:rsidRPr="009A1E53" w:rsidRDefault="0095294F" w:rsidP="0095294F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86" w:type="dxa"/>
          </w:tcPr>
          <w:p w:rsidR="0095294F" w:rsidRPr="009A1E53" w:rsidRDefault="0095294F" w:rsidP="0095294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A1E53">
              <w:rPr>
                <w:rFonts w:cs="B Nazanin" w:hint="cs"/>
                <w:b/>
                <w:bCs/>
                <w:rtl/>
                <w:lang w:bidi="fa-IR"/>
              </w:rPr>
              <w:t>20</w:t>
            </w:r>
          </w:p>
        </w:tc>
      </w:tr>
      <w:tr w:rsidR="00EF04CA" w:rsidRPr="009A1E53" w:rsidTr="000C75D1">
        <w:trPr>
          <w:trHeight w:val="317"/>
          <w:jc w:val="center"/>
        </w:trPr>
        <w:tc>
          <w:tcPr>
            <w:tcW w:w="2209" w:type="dxa"/>
          </w:tcPr>
          <w:p w:rsidR="00EF04CA" w:rsidRPr="009A1E53" w:rsidRDefault="00EF04CA" w:rsidP="00EF04CA">
            <w:pPr>
              <w:jc w:val="center"/>
            </w:pPr>
          </w:p>
        </w:tc>
        <w:tc>
          <w:tcPr>
            <w:tcW w:w="1386" w:type="dxa"/>
          </w:tcPr>
          <w:p w:rsidR="00EF04CA" w:rsidRPr="009A1E53" w:rsidRDefault="00EF04CA" w:rsidP="00EF04C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A1E53">
              <w:rPr>
                <w:rFonts w:cs="B Nazanin" w:hint="cs"/>
                <w:b/>
                <w:bCs/>
                <w:rtl/>
                <w:lang w:bidi="fa-IR"/>
              </w:rPr>
              <w:t>21</w:t>
            </w:r>
          </w:p>
        </w:tc>
      </w:tr>
      <w:tr w:rsidR="00EF04CA" w:rsidRPr="009A1E53" w:rsidTr="000C75D1">
        <w:trPr>
          <w:trHeight w:val="286"/>
          <w:jc w:val="center"/>
        </w:trPr>
        <w:tc>
          <w:tcPr>
            <w:tcW w:w="2209" w:type="dxa"/>
          </w:tcPr>
          <w:p w:rsidR="00EF04CA" w:rsidRPr="009A1E53" w:rsidRDefault="00EF04CA" w:rsidP="00EF04CA">
            <w:pPr>
              <w:jc w:val="center"/>
            </w:pPr>
          </w:p>
        </w:tc>
        <w:tc>
          <w:tcPr>
            <w:tcW w:w="1386" w:type="dxa"/>
          </w:tcPr>
          <w:p w:rsidR="00EF04CA" w:rsidRPr="009A1E53" w:rsidRDefault="00EF04CA" w:rsidP="00EF04C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A1E53">
              <w:rPr>
                <w:rFonts w:cs="B Nazanin" w:hint="cs"/>
                <w:b/>
                <w:bCs/>
                <w:rtl/>
                <w:lang w:bidi="fa-IR"/>
              </w:rPr>
              <w:t>22</w:t>
            </w:r>
          </w:p>
        </w:tc>
      </w:tr>
      <w:tr w:rsidR="00EF04CA" w:rsidRPr="009A1E53" w:rsidTr="000C75D1">
        <w:trPr>
          <w:trHeight w:val="317"/>
          <w:jc w:val="center"/>
        </w:trPr>
        <w:tc>
          <w:tcPr>
            <w:tcW w:w="2209" w:type="dxa"/>
          </w:tcPr>
          <w:p w:rsidR="00EF04CA" w:rsidRPr="009A1E53" w:rsidRDefault="00EF04CA" w:rsidP="00EF04CA">
            <w:pPr>
              <w:jc w:val="center"/>
            </w:pPr>
          </w:p>
        </w:tc>
        <w:tc>
          <w:tcPr>
            <w:tcW w:w="1386" w:type="dxa"/>
          </w:tcPr>
          <w:p w:rsidR="00EF04CA" w:rsidRPr="009A1E53" w:rsidRDefault="00EF04CA" w:rsidP="00EF04C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A1E53">
              <w:rPr>
                <w:rFonts w:cs="B Nazanin" w:hint="cs"/>
                <w:b/>
                <w:bCs/>
                <w:rtl/>
                <w:lang w:bidi="fa-IR"/>
              </w:rPr>
              <w:t>23</w:t>
            </w:r>
          </w:p>
        </w:tc>
      </w:tr>
      <w:tr w:rsidR="00EF04CA" w:rsidRPr="009A1E53" w:rsidTr="000C75D1">
        <w:trPr>
          <w:trHeight w:val="286"/>
          <w:jc w:val="center"/>
        </w:trPr>
        <w:tc>
          <w:tcPr>
            <w:tcW w:w="2209" w:type="dxa"/>
          </w:tcPr>
          <w:p w:rsidR="00EF04CA" w:rsidRPr="009A1E53" w:rsidRDefault="00EF04CA" w:rsidP="00EF04CA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86" w:type="dxa"/>
          </w:tcPr>
          <w:p w:rsidR="00EF04CA" w:rsidRPr="009A1E53" w:rsidRDefault="00EF04CA" w:rsidP="00EF04C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A1E53">
              <w:rPr>
                <w:rFonts w:cs="B Nazanin" w:hint="cs"/>
                <w:b/>
                <w:bCs/>
                <w:rtl/>
                <w:lang w:bidi="fa-IR"/>
              </w:rPr>
              <w:t>24</w:t>
            </w:r>
          </w:p>
        </w:tc>
      </w:tr>
      <w:tr w:rsidR="00EF04CA" w:rsidRPr="009A1E53" w:rsidTr="000C75D1">
        <w:trPr>
          <w:trHeight w:val="286"/>
          <w:jc w:val="center"/>
        </w:trPr>
        <w:tc>
          <w:tcPr>
            <w:tcW w:w="2209" w:type="dxa"/>
          </w:tcPr>
          <w:p w:rsidR="00EF04CA" w:rsidRPr="009A1E53" w:rsidRDefault="00EF04CA" w:rsidP="00EF04CA">
            <w:pPr>
              <w:jc w:val="center"/>
            </w:pPr>
          </w:p>
        </w:tc>
        <w:tc>
          <w:tcPr>
            <w:tcW w:w="1386" w:type="dxa"/>
          </w:tcPr>
          <w:p w:rsidR="00EF04CA" w:rsidRPr="009A1E53" w:rsidRDefault="00EF04CA" w:rsidP="00EF04C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A1E53">
              <w:rPr>
                <w:rFonts w:cs="B Nazanin" w:hint="cs"/>
                <w:b/>
                <w:bCs/>
                <w:rtl/>
                <w:lang w:bidi="fa-IR"/>
              </w:rPr>
              <w:t>25</w:t>
            </w:r>
          </w:p>
        </w:tc>
      </w:tr>
      <w:tr w:rsidR="00EF04CA" w:rsidRPr="009A1E53" w:rsidTr="000C75D1">
        <w:trPr>
          <w:trHeight w:val="317"/>
          <w:jc w:val="center"/>
        </w:trPr>
        <w:tc>
          <w:tcPr>
            <w:tcW w:w="2209" w:type="dxa"/>
          </w:tcPr>
          <w:p w:rsidR="00EF04CA" w:rsidRPr="009A1E53" w:rsidRDefault="00EF04CA" w:rsidP="00EF04CA">
            <w:pPr>
              <w:jc w:val="center"/>
            </w:pPr>
          </w:p>
        </w:tc>
        <w:tc>
          <w:tcPr>
            <w:tcW w:w="1386" w:type="dxa"/>
          </w:tcPr>
          <w:p w:rsidR="00EF04CA" w:rsidRPr="009A1E53" w:rsidRDefault="00EF04CA" w:rsidP="00EF04C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A1E53">
              <w:rPr>
                <w:rFonts w:cs="B Nazanin" w:hint="cs"/>
                <w:b/>
                <w:bCs/>
                <w:rtl/>
                <w:lang w:bidi="fa-IR"/>
              </w:rPr>
              <w:t>26</w:t>
            </w:r>
          </w:p>
        </w:tc>
      </w:tr>
      <w:tr w:rsidR="00EF04CA" w:rsidRPr="009A1E53" w:rsidTr="000C75D1">
        <w:trPr>
          <w:trHeight w:val="286"/>
          <w:jc w:val="center"/>
        </w:trPr>
        <w:tc>
          <w:tcPr>
            <w:tcW w:w="2209" w:type="dxa"/>
          </w:tcPr>
          <w:p w:rsidR="00EF04CA" w:rsidRPr="009A1E53" w:rsidRDefault="00EF04CA" w:rsidP="00EF04CA">
            <w:pPr>
              <w:jc w:val="center"/>
            </w:pPr>
          </w:p>
        </w:tc>
        <w:tc>
          <w:tcPr>
            <w:tcW w:w="1386" w:type="dxa"/>
          </w:tcPr>
          <w:p w:rsidR="00EF04CA" w:rsidRPr="009A1E53" w:rsidRDefault="00EF04CA" w:rsidP="00EF04C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A1E53">
              <w:rPr>
                <w:rFonts w:cs="B Nazanin" w:hint="cs"/>
                <w:b/>
                <w:bCs/>
                <w:rtl/>
                <w:lang w:bidi="fa-IR"/>
              </w:rPr>
              <w:t>27</w:t>
            </w:r>
          </w:p>
        </w:tc>
      </w:tr>
      <w:tr w:rsidR="00F84A44" w:rsidRPr="009A1E53" w:rsidTr="000C75D1">
        <w:trPr>
          <w:trHeight w:val="317"/>
          <w:jc w:val="center"/>
        </w:trPr>
        <w:tc>
          <w:tcPr>
            <w:tcW w:w="2209" w:type="dxa"/>
          </w:tcPr>
          <w:p w:rsidR="00F84A44" w:rsidRPr="009A1E53" w:rsidRDefault="00F84A44" w:rsidP="00F84A44">
            <w:pPr>
              <w:jc w:val="center"/>
            </w:pPr>
          </w:p>
        </w:tc>
        <w:tc>
          <w:tcPr>
            <w:tcW w:w="1386" w:type="dxa"/>
          </w:tcPr>
          <w:p w:rsidR="00F84A44" w:rsidRPr="009A1E53" w:rsidRDefault="00F84A44" w:rsidP="00F84A4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A1E53">
              <w:rPr>
                <w:rFonts w:cs="B Nazanin" w:hint="cs"/>
                <w:b/>
                <w:bCs/>
                <w:rtl/>
                <w:lang w:bidi="fa-IR"/>
              </w:rPr>
              <w:t>28</w:t>
            </w:r>
          </w:p>
        </w:tc>
      </w:tr>
      <w:tr w:rsidR="00F84A44" w:rsidRPr="009A1E53" w:rsidTr="000C75D1">
        <w:trPr>
          <w:trHeight w:val="286"/>
          <w:jc w:val="center"/>
        </w:trPr>
        <w:tc>
          <w:tcPr>
            <w:tcW w:w="2209" w:type="dxa"/>
          </w:tcPr>
          <w:p w:rsidR="00F84A44" w:rsidRPr="009A1E53" w:rsidRDefault="00F84A44" w:rsidP="00F84A44">
            <w:pPr>
              <w:jc w:val="center"/>
            </w:pPr>
          </w:p>
        </w:tc>
        <w:tc>
          <w:tcPr>
            <w:tcW w:w="1386" w:type="dxa"/>
          </w:tcPr>
          <w:p w:rsidR="00F84A44" w:rsidRPr="009A1E53" w:rsidRDefault="00F84A44" w:rsidP="00F84A4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A1E53">
              <w:rPr>
                <w:rFonts w:cs="B Nazanin" w:hint="cs"/>
                <w:b/>
                <w:bCs/>
                <w:rtl/>
                <w:lang w:bidi="fa-IR"/>
              </w:rPr>
              <w:t>29</w:t>
            </w:r>
          </w:p>
        </w:tc>
      </w:tr>
      <w:tr w:rsidR="00F84A44" w:rsidRPr="009A1E53" w:rsidTr="000C75D1">
        <w:trPr>
          <w:trHeight w:val="286"/>
          <w:jc w:val="center"/>
        </w:trPr>
        <w:tc>
          <w:tcPr>
            <w:tcW w:w="2209" w:type="dxa"/>
          </w:tcPr>
          <w:p w:rsidR="00F84A44" w:rsidRPr="009A1E53" w:rsidRDefault="00F84A44" w:rsidP="00F84A44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86" w:type="dxa"/>
          </w:tcPr>
          <w:p w:rsidR="00F84A44" w:rsidRPr="009A1E53" w:rsidRDefault="00F84A44" w:rsidP="00F84A4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A1E53">
              <w:rPr>
                <w:rFonts w:cs="B Nazanin" w:hint="cs"/>
                <w:b/>
                <w:bCs/>
                <w:rtl/>
                <w:lang w:bidi="fa-IR"/>
              </w:rPr>
              <w:t>30</w:t>
            </w:r>
          </w:p>
        </w:tc>
      </w:tr>
    </w:tbl>
    <w:p w:rsidR="0095294F" w:rsidRPr="009F58ED" w:rsidRDefault="0095294F" w:rsidP="009F58ED">
      <w:pPr>
        <w:ind w:left="720" w:hanging="720"/>
        <w:rPr>
          <w:rFonts w:cs="B Nazanin"/>
          <w:sz w:val="26"/>
          <w:szCs w:val="26"/>
          <w:rtl/>
          <w:lang w:bidi="fa-IR"/>
        </w:rPr>
      </w:pPr>
    </w:p>
    <w:p w:rsidR="009F58ED" w:rsidRPr="009F58ED" w:rsidRDefault="009F58ED" w:rsidP="009F58ED">
      <w:pPr>
        <w:spacing w:line="240" w:lineRule="auto"/>
        <w:ind w:left="720" w:hanging="720"/>
        <w:jc w:val="center"/>
        <w:rPr>
          <w:rFonts w:cs="B Nazanin"/>
          <w:b/>
          <w:bCs/>
          <w:color w:val="0070C0"/>
          <w:sz w:val="26"/>
          <w:szCs w:val="26"/>
          <w:rtl/>
          <w:lang w:bidi="fa-IR"/>
        </w:rPr>
      </w:pPr>
      <w:r w:rsidRPr="009F58ED">
        <w:rPr>
          <w:rFonts w:cs="B Nazanin" w:hint="cs"/>
          <w:b/>
          <w:bCs/>
          <w:color w:val="0070C0"/>
          <w:sz w:val="26"/>
          <w:szCs w:val="26"/>
          <w:rtl/>
          <w:lang w:bidi="fa-IR"/>
        </w:rPr>
        <w:t>سجاد سلیمانی</w:t>
      </w:r>
    </w:p>
    <w:p w:rsidR="009F58ED" w:rsidRPr="009F58ED" w:rsidRDefault="009F58ED" w:rsidP="009F58ED">
      <w:pPr>
        <w:spacing w:line="240" w:lineRule="auto"/>
        <w:ind w:left="720" w:hanging="720"/>
        <w:jc w:val="center"/>
        <w:rPr>
          <w:rFonts w:cs="B Nazanin"/>
          <w:b/>
          <w:bCs/>
          <w:color w:val="C45911" w:themeColor="accent2" w:themeShade="BF"/>
          <w:sz w:val="26"/>
          <w:szCs w:val="26"/>
          <w:rtl/>
          <w:lang w:bidi="fa-IR"/>
        </w:rPr>
      </w:pPr>
      <w:r w:rsidRPr="009F58ED">
        <w:rPr>
          <w:rFonts w:cs="B Nazanin" w:hint="cs"/>
          <w:b/>
          <w:bCs/>
          <w:color w:val="C45911" w:themeColor="accent2" w:themeShade="BF"/>
          <w:sz w:val="26"/>
          <w:szCs w:val="26"/>
          <w:rtl/>
          <w:lang w:bidi="fa-IR"/>
        </w:rPr>
        <w:t>مربی و مدرس مدیریت زمان</w:t>
      </w:r>
    </w:p>
    <w:p w:rsidR="009F58ED" w:rsidRPr="009F58ED" w:rsidRDefault="005F2678" w:rsidP="009F58ED">
      <w:pPr>
        <w:spacing w:line="240" w:lineRule="auto"/>
        <w:ind w:left="720" w:hanging="720"/>
        <w:jc w:val="center"/>
        <w:rPr>
          <w:rFonts w:cs="B Nazanin"/>
          <w:b/>
          <w:bCs/>
          <w:sz w:val="26"/>
          <w:szCs w:val="26"/>
          <w:lang w:bidi="fa-IR"/>
        </w:rPr>
      </w:pPr>
      <w:hyperlink r:id="rId4" w:history="1">
        <w:r w:rsidR="009F58ED" w:rsidRPr="009F58ED">
          <w:rPr>
            <w:rStyle w:val="Hyperlink"/>
            <w:rFonts w:cs="B Nazanin"/>
            <w:b/>
            <w:bCs/>
            <w:sz w:val="26"/>
            <w:szCs w:val="26"/>
            <w:lang w:bidi="fa-IR"/>
          </w:rPr>
          <w:t>sajadSoleimani.com</w:t>
        </w:r>
      </w:hyperlink>
    </w:p>
    <w:sectPr w:rsidR="009F58ED" w:rsidRPr="009F58ED" w:rsidSect="0095294F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4F"/>
    <w:rsid w:val="000C75D1"/>
    <w:rsid w:val="0026149F"/>
    <w:rsid w:val="005F2678"/>
    <w:rsid w:val="00621B64"/>
    <w:rsid w:val="00721372"/>
    <w:rsid w:val="0095294F"/>
    <w:rsid w:val="009A1E53"/>
    <w:rsid w:val="009F58ED"/>
    <w:rsid w:val="00A153E0"/>
    <w:rsid w:val="00C20654"/>
    <w:rsid w:val="00CD1760"/>
    <w:rsid w:val="00EF04CA"/>
    <w:rsid w:val="00F84A44"/>
    <w:rsid w:val="00FB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E5D0D-71A2-4A03-8B6E-DF97771C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5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jadsoleimani.com/%DA%86%D8%A7%D9%84%D8%B4-%D9%81%D8%B1%D8%AF%DB%8C-%DA%A9%D9%86%D8%A7%D8%B1-%DA%AF%D8%B0%D8%A7%D8%B4%D8%AA%D9%86-%D9%85%D9%88%D8%A8%D8%A7%DB%8C%D9%84-%D9%85%D8%A7%D9%86%DB%8C%D8%AA%D9%88%D8%B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2018-08-23T20:54:00Z</cp:lastPrinted>
  <dcterms:created xsi:type="dcterms:W3CDTF">2018-07-23T19:06:00Z</dcterms:created>
  <dcterms:modified xsi:type="dcterms:W3CDTF">2018-08-23T20:54:00Z</dcterms:modified>
</cp:coreProperties>
</file>